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6" w:rsidRDefault="00540EF6" w:rsidP="00540EF6"/>
    <w:p w:rsidR="00540EF6" w:rsidRDefault="00540EF6" w:rsidP="00540EF6">
      <w:pPr>
        <w:pStyle w:val="1"/>
      </w:pPr>
      <w:bookmarkStart w:id="0" w:name="sub_24"/>
      <w:r>
        <w:t xml:space="preserve">Форма 2.4. Информация </w:t>
      </w:r>
      <w:r>
        <w:br/>
        <w:t>о тарифе на транспортировку воды</w:t>
      </w:r>
      <w:r w:rsidR="00A2161F">
        <w:t xml:space="preserve"> ЗАО ТВ на 2015 год.</w:t>
      </w:r>
      <w:bookmarkStart w:id="1" w:name="_GoBack"/>
      <w:bookmarkEnd w:id="1"/>
    </w:p>
    <w:bookmarkEnd w:id="0"/>
    <w:p w:rsidR="00540EF6" w:rsidRDefault="00540EF6" w:rsidP="00540EF6"/>
    <w:tbl>
      <w:tblPr>
        <w:tblpPr w:leftFromText="180" w:rightFromText="180" w:vertAnchor="page" w:horzAnchor="margin" w:tblpXSpec="center" w:tblpY="3201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733"/>
      </w:tblGrid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Департамент по тарифам ПК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№64/25 от 19.12.2014 г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 xml:space="preserve">28,7 </w:t>
            </w:r>
            <w:proofErr w:type="spellStart"/>
            <w:r>
              <w:t>руб</w:t>
            </w:r>
            <w:proofErr w:type="spellEnd"/>
            <w:r>
              <w:t>/м3</w:t>
            </w:r>
          </w:p>
          <w:p w:rsidR="00540EF6" w:rsidRPr="00540EF6" w:rsidRDefault="00540EF6" w:rsidP="00540EF6">
            <w:r>
              <w:t xml:space="preserve">30,73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С 01.01.2015 по 30.03.2015 г. и с 01.07.2015 г. по 31.12.2015 г.</w:t>
            </w:r>
          </w:p>
        </w:tc>
      </w:tr>
      <w:tr w:rsidR="00540EF6" w:rsidTr="00540EF6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pStyle w:val="a4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F6" w:rsidRDefault="00540EF6" w:rsidP="00540EF6">
            <w:pPr>
              <w:pStyle w:val="a3"/>
            </w:pPr>
            <w:r>
              <w:t>Газета выбор № 2(11869) от 16.01.2015 г.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37"/>
    <w:rsid w:val="001945F7"/>
    <w:rsid w:val="00202E37"/>
    <w:rsid w:val="00540EF6"/>
    <w:rsid w:val="0081583F"/>
    <w:rsid w:val="00A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E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E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EF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40E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E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E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EF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40E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mav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2015-02-24T00:59:00Z</dcterms:created>
  <dcterms:modified xsi:type="dcterms:W3CDTF">2015-02-24T01:09:00Z</dcterms:modified>
</cp:coreProperties>
</file>