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6" w:rsidRDefault="00E93E06" w:rsidP="00E93E06">
      <w:pPr>
        <w:pStyle w:val="1"/>
      </w:pPr>
      <w:bookmarkStart w:id="0" w:name="sub_39"/>
      <w:r>
        <w:t xml:space="preserve">Форма 3.9. 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r w:rsidR="00E673EA">
        <w:t>. ЗАО Терминал Владивосток на 2015 г.</w:t>
      </w:r>
      <w:bookmarkStart w:id="1" w:name="_GoBack"/>
      <w:bookmarkEnd w:id="1"/>
    </w:p>
    <w:bookmarkEnd w:id="0"/>
    <w:p w:rsidR="00E93E06" w:rsidRDefault="00E93E06" w:rsidP="00E93E0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E93E06" w:rsidTr="00E673EA">
        <w:trPr>
          <w:trHeight w:val="220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6" w:rsidRDefault="00E93E06" w:rsidP="00D7458C">
            <w:pPr>
              <w:pStyle w:val="a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06" w:rsidRDefault="00E673EA" w:rsidP="00D7458C">
            <w:pPr>
              <w:pStyle w:val="a3"/>
            </w:pPr>
            <w:r>
              <w:t xml:space="preserve">Типовой </w:t>
            </w:r>
            <w:proofErr w:type="gramStart"/>
            <w:r>
              <w:t>Договор</w:t>
            </w:r>
            <w:proofErr w:type="gramEnd"/>
            <w:r>
              <w:t xml:space="preserve"> разработанный в соответствии с Постановлением Правительства РФ от 29.07.2013 г. № 645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2"/>
    <w:rsid w:val="001945F7"/>
    <w:rsid w:val="0081583F"/>
    <w:rsid w:val="00E673EA"/>
    <w:rsid w:val="00E93E06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E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E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3E0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3E0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E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E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3E0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3E0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mav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2015-05-27T01:01:00Z</dcterms:created>
  <dcterms:modified xsi:type="dcterms:W3CDTF">2015-05-27T04:29:00Z</dcterms:modified>
</cp:coreProperties>
</file>